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7C0CF59" w14:textId="2B7D59A5" w:rsidR="00B06C7D" w:rsidRDefault="00A04633" w:rsidP="00B06C7D">
      <w:pPr>
        <w:jc w:val="center"/>
        <w:rPr>
          <w:rFonts w:ascii="UD デジタル 教科書体 NP-R" w:eastAsia="UD デジタル 教科書体 NP-R" w:hAnsi="ＭＳ Ｐゴシック"/>
          <w:sz w:val="32"/>
          <w:szCs w:val="32"/>
        </w:rPr>
      </w:pPr>
      <w:r w:rsidRPr="00B06C7D">
        <w:rPr>
          <w:rFonts w:ascii="UD デジタル 教科書体 NP-R" w:eastAsia="UD デジタル 教科書体 NP-R" w:hAnsi="ＭＳ Ｐゴシック" w:hint="eastAsia"/>
          <w:sz w:val="32"/>
          <w:szCs w:val="32"/>
        </w:rPr>
        <w:t xml:space="preserve">ろう・難聴教育研究会　【　</w:t>
      </w:r>
      <w:r w:rsidR="002B1ED7" w:rsidRPr="00B06C7D">
        <w:rPr>
          <w:rFonts w:ascii="UD デジタル 教科書体 NP-R" w:eastAsia="UD デジタル 教科書体 NP-R" w:hAnsi="ＭＳ Ｐゴシック" w:hint="eastAsia"/>
          <w:sz w:val="32"/>
          <w:szCs w:val="32"/>
        </w:rPr>
        <w:t>入会申込書</w:t>
      </w:r>
      <w:r w:rsidRPr="00B06C7D">
        <w:rPr>
          <w:rFonts w:ascii="UD デジタル 教科書体 NP-R" w:eastAsia="UD デジタル 教科書体 NP-R" w:hAnsi="ＭＳ Ｐゴシック" w:hint="eastAsia"/>
          <w:sz w:val="32"/>
          <w:szCs w:val="32"/>
        </w:rPr>
        <w:t xml:space="preserve">　】</w:t>
      </w:r>
    </w:p>
    <w:p w14:paraId="03330FBD" w14:textId="25DCF2AD" w:rsidR="002B1ED7" w:rsidRPr="00B06C7D" w:rsidRDefault="00B06C7D" w:rsidP="00B06C7D">
      <w:pPr>
        <w:ind w:firstLineChars="100" w:firstLine="280"/>
        <w:rPr>
          <w:rFonts w:ascii="UD デジタル 教科書体 NP-R" w:eastAsia="UD デジタル 教科書体 NP-R" w:hAnsi="ＭＳ Ｐゴシック"/>
          <w:sz w:val="28"/>
          <w:szCs w:val="28"/>
        </w:rPr>
      </w:pPr>
      <w:r w:rsidRPr="00B06C7D">
        <w:rPr>
          <w:rFonts w:ascii="UD デジタル 教科書体 NP-R" w:eastAsia="UD デジタル 教科書体 NP-R" w:hAnsi="ＭＳ Ｐゴシック" w:hint="eastAsia"/>
          <w:sz w:val="28"/>
          <w:szCs w:val="28"/>
        </w:rPr>
        <w:t xml:space="preserve">①　</w:t>
      </w:r>
      <w:r w:rsidR="00A04633" w:rsidRPr="00B06C7D">
        <w:rPr>
          <w:rFonts w:ascii="UD デジタル 教科書体 NP-R" w:eastAsia="UD デジタル 教科書体 NP-R" w:hAnsi="ＭＳ Ｐゴシック" w:hint="eastAsia"/>
          <w:sz w:val="28"/>
          <w:szCs w:val="28"/>
        </w:rPr>
        <w:t>申込</w:t>
      </w:r>
      <w:r w:rsidR="00A04633" w:rsidRPr="00B06C7D">
        <w:rPr>
          <w:rFonts w:ascii="UD デジタル 教科書体 NP-R" w:eastAsia="UD デジタル 教科書体 NP-R" w:hAnsi="ＭＳ Ｐゴシック" w:hint="eastAsia"/>
          <w:sz w:val="28"/>
          <w:szCs w:val="28"/>
          <w:lang w:eastAsia="zh-CN"/>
        </w:rPr>
        <w:t>日：</w:t>
      </w:r>
      <w:r w:rsidR="00A04633" w:rsidRPr="00B06C7D">
        <w:rPr>
          <w:rFonts w:ascii="UD デジタル 教科書体 NP-R" w:eastAsia="UD デジタル 教科書体 NP-R" w:hAnsi="ＭＳ Ｐゴシック" w:hint="eastAsia"/>
          <w:sz w:val="28"/>
          <w:szCs w:val="28"/>
        </w:rPr>
        <w:t xml:space="preserve">　</w:t>
      </w:r>
      <w:r w:rsidR="00A04633" w:rsidRPr="00B06C7D">
        <w:rPr>
          <w:rFonts w:ascii="UD デジタル 教科書体 NP-R" w:eastAsia="UD デジタル 教科書体 NP-R" w:hAnsi="ＭＳ Ｐゴシック" w:hint="eastAsia"/>
          <w:sz w:val="28"/>
          <w:szCs w:val="28"/>
          <w:lang w:eastAsia="zh-CN"/>
        </w:rPr>
        <w:t xml:space="preserve">　</w:t>
      </w:r>
      <w:r w:rsidR="00A04633" w:rsidRPr="00B06C7D">
        <w:rPr>
          <w:rFonts w:ascii="UD デジタル 教科書体 NP-R" w:eastAsia="UD デジタル 教科書体 NP-R" w:hAnsi="ＭＳ Ｐゴシック" w:hint="eastAsia"/>
          <w:sz w:val="28"/>
          <w:szCs w:val="28"/>
        </w:rPr>
        <w:t xml:space="preserve">　</w:t>
      </w:r>
      <w:r w:rsidR="00A04633" w:rsidRPr="00B06C7D">
        <w:rPr>
          <w:rFonts w:ascii="UD デジタル 教科書体 NP-R" w:eastAsia="UD デジタル 教科書体 NP-R" w:hAnsi="ＭＳ Ｐゴシック" w:hint="eastAsia"/>
          <w:sz w:val="28"/>
          <w:szCs w:val="28"/>
          <w:lang w:eastAsia="zh-CN"/>
        </w:rPr>
        <w:t xml:space="preserve">年　　月　</w:t>
      </w:r>
      <w:r w:rsidR="00A04633" w:rsidRPr="00B06C7D">
        <w:rPr>
          <w:rFonts w:ascii="UD デジタル 教科書体 NP-R" w:eastAsia="UD デジタル 教科書体 NP-R" w:hAnsi="ＭＳ Ｐゴシック" w:hint="eastAsia"/>
          <w:sz w:val="28"/>
          <w:szCs w:val="28"/>
        </w:rPr>
        <w:t xml:space="preserve">　</w:t>
      </w:r>
      <w:r w:rsidR="00A04633" w:rsidRPr="00B06C7D">
        <w:rPr>
          <w:rFonts w:ascii="UD デジタル 教科書体 NP-R" w:eastAsia="UD デジタル 教科書体 NP-R" w:hAnsi="ＭＳ Ｐゴシック" w:hint="eastAsia"/>
          <w:sz w:val="28"/>
          <w:szCs w:val="28"/>
          <w:lang w:eastAsia="zh-CN"/>
        </w:rPr>
        <w:t xml:space="preserve">日　</w:t>
      </w:r>
      <w:r w:rsidR="00A04633" w:rsidRPr="00B06C7D">
        <w:rPr>
          <w:rFonts w:ascii="UD デジタル 教科書体 NP-R" w:eastAsia="UD デジタル 教科書体 NP-R" w:hAnsi="ＭＳ Ｐゴシック" w:hint="eastAsia"/>
          <w:sz w:val="28"/>
          <w:szCs w:val="28"/>
        </w:rPr>
        <w:t xml:space="preserve">　</w:t>
      </w:r>
      <w:r w:rsidRPr="00B06C7D">
        <w:rPr>
          <w:rFonts w:ascii="UD デジタル 教科書体 NP-R" w:eastAsia="UD デジタル 教科書体 NP-R" w:hAnsi="ＭＳ Ｐゴシック" w:hint="eastAsia"/>
          <w:sz w:val="28"/>
          <w:szCs w:val="28"/>
        </w:rPr>
        <w:t xml:space="preserve">　②　振込日</w:t>
      </w:r>
      <w:r>
        <w:rPr>
          <w:rFonts w:ascii="UD デジタル 教科書体 NP-R" w:eastAsia="UD デジタル 教科書体 NP-R" w:hAnsi="ＭＳ Ｐゴシック" w:hint="eastAsia"/>
          <w:sz w:val="28"/>
          <w:szCs w:val="28"/>
        </w:rPr>
        <w:t>：</w:t>
      </w:r>
      <w:r w:rsidRPr="00B06C7D">
        <w:rPr>
          <w:rFonts w:ascii="UD デジタル 教科書体 NP-R" w:eastAsia="UD デジタル 教科書体 NP-R" w:hAnsi="ＭＳ Ｐゴシック" w:hint="eastAsia"/>
          <w:sz w:val="28"/>
          <w:szCs w:val="28"/>
          <w:lang w:eastAsia="zh-CN"/>
        </w:rPr>
        <w:t xml:space="preserve">　</w:t>
      </w:r>
      <w:r>
        <w:rPr>
          <w:rFonts w:ascii="UD デジタル 教科書体 NP-R" w:eastAsia="UD デジタル 教科書体 NP-R" w:hAnsi="ＭＳ Ｐゴシック" w:hint="eastAsia"/>
          <w:sz w:val="28"/>
          <w:szCs w:val="28"/>
        </w:rPr>
        <w:t xml:space="preserve">　</w:t>
      </w:r>
      <w:r w:rsidRPr="00B06C7D">
        <w:rPr>
          <w:rFonts w:ascii="UD デジタル 教科書体 NP-R" w:eastAsia="UD デジタル 教科書体 NP-R" w:hAnsi="ＭＳ Ｐゴシック" w:hint="eastAsia"/>
          <w:sz w:val="28"/>
          <w:szCs w:val="28"/>
        </w:rPr>
        <w:t xml:space="preserve">　</w:t>
      </w:r>
      <w:r w:rsidRPr="00B06C7D">
        <w:rPr>
          <w:rFonts w:ascii="UD デジタル 教科書体 NP-R" w:eastAsia="UD デジタル 教科書体 NP-R" w:hAnsi="ＭＳ Ｐゴシック" w:hint="eastAsia"/>
          <w:sz w:val="28"/>
          <w:szCs w:val="28"/>
          <w:lang w:eastAsia="zh-CN"/>
        </w:rPr>
        <w:t xml:space="preserve">年　　月　</w:t>
      </w:r>
      <w:r w:rsidRPr="00B06C7D">
        <w:rPr>
          <w:rFonts w:ascii="UD デジタル 教科書体 NP-R" w:eastAsia="UD デジタル 教科書体 NP-R" w:hAnsi="ＭＳ Ｐゴシック" w:hint="eastAsia"/>
          <w:sz w:val="28"/>
          <w:szCs w:val="28"/>
        </w:rPr>
        <w:t xml:space="preserve">　</w:t>
      </w:r>
      <w:r w:rsidRPr="00B06C7D">
        <w:rPr>
          <w:rFonts w:ascii="UD デジタル 教科書体 NP-R" w:eastAsia="UD デジタル 教科書体 NP-R" w:hAnsi="ＭＳ Ｐゴシック" w:hint="eastAsia"/>
          <w:sz w:val="28"/>
          <w:szCs w:val="28"/>
          <w:lang w:eastAsia="zh-CN"/>
        </w:rPr>
        <w:t xml:space="preserve">日　</w:t>
      </w:r>
    </w:p>
    <w:p w14:paraId="48F91B1D" w14:textId="6F9856F2" w:rsidR="002B1ED7" w:rsidRPr="00A04633" w:rsidRDefault="002B1ED7" w:rsidP="002C4970">
      <w:pPr>
        <w:pStyle w:val="a4"/>
        <w:spacing w:line="360" w:lineRule="exact"/>
        <w:rPr>
          <w:rFonts w:ascii="UD デジタル 教科書体 NP-R" w:eastAsia="UD デジタル 教科書体 NP-R" w:hAnsi="ＭＳ Ｐゴシック"/>
          <w:b/>
          <w:bCs/>
          <w:sz w:val="22"/>
          <w:szCs w:val="22"/>
          <w:lang w:eastAsia="zh-CN"/>
        </w:rPr>
      </w:pPr>
      <w:r w:rsidRPr="00A04633">
        <w:rPr>
          <w:rFonts w:ascii="UD デジタル 教科書体 NP-R" w:eastAsia="UD デジタル 教科書体 NP-R" w:hAnsi="ＭＳ Ｐゴシック" w:hint="eastAsia"/>
          <w:sz w:val="22"/>
          <w:szCs w:val="22"/>
          <w:lang w:eastAsia="zh-CN"/>
        </w:rPr>
        <w:t xml:space="preserve">　</w:t>
      </w:r>
      <w:r w:rsidR="00A04633">
        <w:rPr>
          <w:rFonts w:ascii="UD デジタル 教科書体 NP-R" w:eastAsia="UD デジタル 教科書体 NP-R" w:hAnsi="ＭＳ Ｐゴシック" w:hint="eastAsia"/>
          <w:sz w:val="22"/>
          <w:szCs w:val="22"/>
        </w:rPr>
        <w:t xml:space="preserve"> </w:t>
      </w:r>
      <w:r w:rsidR="000E5BB2"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 xml:space="preserve">〇　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  <w:u w:val="single"/>
          <w:lang w:eastAsia="zh-CN"/>
        </w:rPr>
        <w:t>年会費：</w:t>
      </w:r>
      <w:r w:rsidR="000E5BB2"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  <w:u w:val="single"/>
        </w:rPr>
        <w:t>一般</w:t>
      </w:r>
      <w:r w:rsidR="00EA4227"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  <w:u w:val="single"/>
        </w:rPr>
        <w:t>４０００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  <w:u w:val="single"/>
          <w:lang w:eastAsia="zh-CN"/>
        </w:rPr>
        <w:t>円</w:t>
      </w:r>
      <w:r w:rsidR="00A04633"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  <w:u w:val="single"/>
        </w:rPr>
        <w:t>、</w:t>
      </w:r>
      <w:r w:rsidR="000E5BB2" w:rsidRPr="00A04633">
        <w:rPr>
          <w:rFonts w:ascii="UD デジタル 教科書体 NP-R" w:eastAsia="UD デジタル 教科書体 NP-R" w:hAnsiTheme="minorEastAsia" w:hint="eastAsia"/>
          <w:b/>
          <w:bCs/>
          <w:sz w:val="22"/>
          <w:szCs w:val="22"/>
          <w:u w:val="single"/>
        </w:rPr>
        <w:t>学生</w:t>
      </w:r>
      <w:r w:rsidR="000E5BB2"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  <w:u w:val="single"/>
        </w:rPr>
        <w:t>２０００</w:t>
      </w:r>
      <w:r w:rsidR="000E5BB2"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  <w:u w:val="single"/>
          <w:lang w:eastAsia="zh-CN"/>
        </w:rPr>
        <w:t>円</w:t>
      </w:r>
      <w:r w:rsidR="00A04633" w:rsidRPr="00A04633">
        <w:rPr>
          <w:rFonts w:asciiTheme="minorEastAsia" w:eastAsiaTheme="minorEastAsia" w:hAnsiTheme="minorEastAsia" w:hint="eastAsia"/>
          <w:b/>
          <w:bCs/>
          <w:sz w:val="22"/>
          <w:szCs w:val="22"/>
          <w:u w:val="single"/>
        </w:rPr>
        <w:t>、</w:t>
      </w:r>
      <w:r w:rsidR="00AC6FBB"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  <w:u w:val="single"/>
        </w:rPr>
        <w:t>就学前難聴児の保護者　２０００円</w:t>
      </w:r>
      <w:bookmarkStart w:id="0" w:name="_Hlk72745907"/>
    </w:p>
    <w:bookmarkEnd w:id="0"/>
    <w:p w14:paraId="5204348D" w14:textId="77777777" w:rsidR="002C4970" w:rsidRDefault="002C4970" w:rsidP="002C4970">
      <w:pPr>
        <w:tabs>
          <w:tab w:val="left" w:pos="1863"/>
        </w:tabs>
        <w:spacing w:line="360" w:lineRule="exact"/>
        <w:ind w:firstLineChars="300" w:firstLine="661"/>
        <w:rPr>
          <w:rFonts w:ascii="UD デジタル 教科書体 NP-R" w:eastAsia="UD デジタル 教科書体 NP-R" w:hAnsi="ＭＳ Ｐゴシック"/>
          <w:b/>
          <w:bCs/>
          <w:sz w:val="22"/>
          <w:szCs w:val="22"/>
        </w:rPr>
      </w:pP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＜会員特典＞・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オンライン</w:t>
      </w: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研究会の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参加費</w:t>
      </w: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が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無料</w:t>
      </w: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になります。</w:t>
      </w:r>
    </w:p>
    <w:p w14:paraId="51394161" w14:textId="4FBD42C3" w:rsidR="00A04633" w:rsidRDefault="002C4970" w:rsidP="002C4970">
      <w:pPr>
        <w:tabs>
          <w:tab w:val="left" w:pos="1863"/>
        </w:tabs>
        <w:spacing w:line="360" w:lineRule="exact"/>
        <w:ind w:firstLineChars="900" w:firstLine="1982"/>
        <w:rPr>
          <w:rFonts w:ascii="UD デジタル 教科書体 NP-R" w:eastAsia="UD デジタル 教科書体 NP-R" w:hAnsi="ＭＳ Ｐゴシック"/>
          <w:b/>
          <w:bCs/>
          <w:sz w:val="22"/>
          <w:szCs w:val="22"/>
        </w:rPr>
      </w:pP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・研究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大会</w:t>
      </w: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や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合宿</w:t>
      </w: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研究会の参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加費</w:t>
      </w: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が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減額</w:t>
      </w: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になります。</w:t>
      </w:r>
    </w:p>
    <w:p w14:paraId="28B935AC" w14:textId="200FB737" w:rsidR="002C4970" w:rsidRDefault="00A04633" w:rsidP="002C4970">
      <w:pPr>
        <w:tabs>
          <w:tab w:val="left" w:pos="1863"/>
        </w:tabs>
        <w:spacing w:line="360" w:lineRule="exact"/>
        <w:ind w:leftChars="150" w:left="755" w:hangingChars="200" w:hanging="440"/>
        <w:rPr>
          <w:rFonts w:ascii="UD デジタル 教科書体 NP-R" w:eastAsia="UD デジタル 教科書体 NP-R" w:hAnsi="ＭＳ Ｐゴシック"/>
          <w:b/>
          <w:bCs/>
          <w:sz w:val="22"/>
          <w:szCs w:val="22"/>
        </w:rPr>
      </w:pP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〇</w:t>
      </w:r>
      <w:r w:rsidR="002C4970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 xml:space="preserve">　</w:t>
      </w:r>
      <w:r w:rsidR="002C4970"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会計年度は、７月から翌年６月です。</w:t>
      </w:r>
    </w:p>
    <w:p w14:paraId="4A93B8E2" w14:textId="65205A74" w:rsidR="002C4970" w:rsidRDefault="00A04633" w:rsidP="002C4970">
      <w:pPr>
        <w:tabs>
          <w:tab w:val="left" w:pos="1863"/>
        </w:tabs>
        <w:spacing w:line="360" w:lineRule="exact"/>
        <w:ind w:leftChars="350" w:left="735"/>
        <w:rPr>
          <w:rFonts w:ascii="UD デジタル 教科書体 NP-R" w:eastAsia="UD デジタル 教科書体 NP-R" w:hAnsi="ＭＳ Ｐゴシック"/>
          <w:b/>
          <w:bCs/>
          <w:sz w:val="22"/>
          <w:szCs w:val="22"/>
        </w:rPr>
      </w:pP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年度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途中</w:t>
      </w:r>
      <w:r w:rsidR="002C4970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で入会した場合</w:t>
      </w:r>
      <w:r w:rsidR="004D7717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も</w:t>
      </w:r>
      <w:r w:rsidR="002C4970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年会費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減額</w:t>
      </w:r>
      <w:r w:rsidR="002C4970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は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ありません</w:t>
      </w:r>
      <w:r w:rsidR="004D7717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が、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入会</w:t>
      </w:r>
      <w:r w:rsidR="00CD3D5E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年度に発行された</w:t>
      </w:r>
      <w:r w:rsidRPr="00A04633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会報</w:t>
      </w:r>
      <w:r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を</w:t>
      </w:r>
      <w:r w:rsidR="002C4970">
        <w:rPr>
          <w:rFonts w:ascii="UD デジタル 教科書体 NP-R" w:eastAsia="UD デジタル 教科書体 NP-R" w:hAnsi="ＭＳ Ｐゴシック" w:hint="eastAsia"/>
          <w:b/>
          <w:bCs/>
          <w:sz w:val="22"/>
          <w:szCs w:val="22"/>
        </w:rPr>
        <w:t>差し上げます。</w:t>
      </w:r>
    </w:p>
    <w:p w14:paraId="1791F577" w14:textId="50E6C516" w:rsidR="00E3493A" w:rsidRPr="00A04633" w:rsidRDefault="000E5BB2" w:rsidP="002C4970">
      <w:pPr>
        <w:tabs>
          <w:tab w:val="left" w:pos="1863"/>
        </w:tabs>
        <w:spacing w:line="360" w:lineRule="exact"/>
        <w:ind w:firstLineChars="150" w:firstLine="330"/>
        <w:rPr>
          <w:rFonts w:ascii="UD デジタル 教科書体 NP-R" w:eastAsia="UD デジタル 教科書体 NP-R" w:hAnsi="ＭＳ Ｐゴシック"/>
          <w:b/>
          <w:sz w:val="22"/>
          <w:szCs w:val="22"/>
        </w:rPr>
      </w:pPr>
      <w:r w:rsidRPr="00A04633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 xml:space="preserve">〇　</w:t>
      </w:r>
      <w:r w:rsidR="00F0555D" w:rsidRPr="00A04633">
        <w:rPr>
          <w:rFonts w:ascii="UD デジタル 教科書体 NP-R" w:eastAsia="UD デジタル 教科書体 NP-R" w:hAnsi="ＭＳ Ｐゴシック" w:hint="eastAsia"/>
          <w:b/>
          <w:sz w:val="22"/>
          <w:szCs w:val="22"/>
          <w:lang w:eastAsia="zh-CN"/>
        </w:rPr>
        <w:t>退会希望の場合、</w:t>
      </w:r>
      <w:r w:rsidR="002C4970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必ず</w:t>
      </w:r>
      <w:r w:rsidR="00F0555D" w:rsidRPr="00A04633">
        <w:rPr>
          <w:rFonts w:ascii="UD デジタル 教科書体 NP-R" w:eastAsia="UD デジタル 教科書体 NP-R" w:hAnsi="ＭＳ Ｐゴシック" w:hint="eastAsia"/>
          <w:b/>
          <w:sz w:val="22"/>
          <w:szCs w:val="22"/>
          <w:lang w:eastAsia="zh-CN"/>
        </w:rPr>
        <w:t>事務局にご連絡ください。ご連絡がない</w:t>
      </w:r>
      <w:r w:rsidR="002C4970">
        <w:rPr>
          <w:rFonts w:ascii="UD デジタル 教科書体 NP-R" w:eastAsia="UD デジタル 教科書体 NP-R" w:hAnsi="ＭＳ Ｐゴシック" w:hint="eastAsia"/>
          <w:b/>
          <w:sz w:val="22"/>
          <w:szCs w:val="22"/>
        </w:rPr>
        <w:t>場合は会員</w:t>
      </w:r>
      <w:r w:rsidR="00F0555D" w:rsidRPr="00A04633">
        <w:rPr>
          <w:rFonts w:ascii="UD デジタル 教科書体 NP-R" w:eastAsia="UD デジタル 教科書体 NP-R" w:hAnsi="ＭＳ Ｐゴシック" w:hint="eastAsia"/>
          <w:b/>
          <w:sz w:val="22"/>
          <w:szCs w:val="22"/>
          <w:lang w:eastAsia="zh-CN"/>
        </w:rPr>
        <w:t>継続になります。</w:t>
      </w:r>
    </w:p>
    <w:p w14:paraId="5582861C" w14:textId="581AD965" w:rsidR="002B1ED7" w:rsidRPr="00A04633" w:rsidRDefault="000E5BB2" w:rsidP="000E5BB2">
      <w:pPr>
        <w:jc w:val="right"/>
        <w:rPr>
          <w:rFonts w:ascii="UD デジタル 教科書体 NP-R" w:eastAsia="UD デジタル 教科書体 NP-R" w:hAnsi="ＭＳ Ｐゴシック"/>
          <w:sz w:val="22"/>
          <w:szCs w:val="22"/>
          <w:lang w:eastAsia="zh-CN"/>
        </w:rPr>
      </w:pPr>
      <w:r w:rsidRPr="00A04633">
        <w:rPr>
          <w:rFonts w:ascii="UD デジタル 教科書体 NP-R" w:eastAsia="UD デジタル 教科書体 NP-R" w:hAnsi="ＭＳ Ｐゴシック" w:hint="eastAsia"/>
          <w:sz w:val="22"/>
          <w:szCs w:val="22"/>
        </w:rPr>
        <w:t>2021年度</w:t>
      </w:r>
      <w:r w:rsidR="00AC6FBB" w:rsidRPr="00A04633">
        <w:rPr>
          <w:rFonts w:ascii="UD デジタル 教科書体 NP-R" w:eastAsia="UD デジタル 教科書体 NP-R" w:hAnsi="ＭＳ Ｐゴシック" w:hint="eastAsia"/>
          <w:sz w:val="22"/>
          <w:szCs w:val="22"/>
        </w:rPr>
        <w:t>更新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3685"/>
        <w:gridCol w:w="709"/>
        <w:gridCol w:w="4678"/>
      </w:tblGrid>
      <w:tr w:rsidR="00A2102B" w:rsidRPr="00A04633" w14:paraId="40462CC2" w14:textId="77777777" w:rsidTr="00016674">
        <w:trPr>
          <w:trHeight w:val="51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5FBCA3" w14:textId="77777777" w:rsidR="006175FC" w:rsidRPr="00A04633" w:rsidRDefault="006426AB" w:rsidP="006C293E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（</w:t>
            </w:r>
            <w:r w:rsidR="006175FC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ふりがな</w:t>
            </w: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）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D4723C" w14:textId="77777777" w:rsidR="006175FC" w:rsidRPr="00A04633" w:rsidRDefault="006175FC" w:rsidP="006C293E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F4A67" w14:textId="510A6D6B" w:rsidR="006175FC" w:rsidRPr="00A04633" w:rsidRDefault="006175FC" w:rsidP="006C293E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（</w:t>
            </w:r>
            <w:r w:rsidR="00EA4CAC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該当される項目に</w:t>
            </w:r>
            <w:r w:rsidR="00EA4CAC">
              <w:rPr>
                <w:rFonts w:ascii="Segoe UI Symbol" w:eastAsia="UD デジタル 教科書体 NP-R" w:hAnsi="Segoe UI Symbol" w:cs="Segoe UI Symbol" w:hint="eastAsia"/>
                <w:sz w:val="22"/>
                <w:szCs w:val="22"/>
              </w:rPr>
              <w:t>○</w:t>
            </w:r>
            <w:r w:rsidR="00EA4CAC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印をお願いします</w:t>
            </w: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）</w:t>
            </w:r>
          </w:p>
        </w:tc>
      </w:tr>
      <w:tr w:rsidR="00A2102B" w:rsidRPr="00A04633" w14:paraId="12D600F7" w14:textId="77777777" w:rsidTr="00016674">
        <w:trPr>
          <w:trHeight w:val="407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D20F" w14:textId="77777777" w:rsidR="006175FC" w:rsidRPr="00A04633" w:rsidRDefault="006175FC" w:rsidP="006C293E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氏　　名</w:t>
            </w:r>
          </w:p>
        </w:tc>
        <w:tc>
          <w:tcPr>
            <w:tcW w:w="4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8382" w14:textId="77777777" w:rsidR="006175FC" w:rsidRPr="00A04633" w:rsidRDefault="006175FC" w:rsidP="006C293E">
            <w:pPr>
              <w:adjustRightInd w:val="0"/>
              <w:snapToGrid w:val="0"/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3E7F1" w14:textId="1D6D4E9F" w:rsidR="006175FC" w:rsidRPr="00A04633" w:rsidRDefault="00EA4CAC" w:rsidP="00EA4227">
            <w:pPr>
              <w:adjustRightInd w:val="0"/>
              <w:snapToGrid w:val="0"/>
              <w:spacing w:line="360" w:lineRule="auto"/>
              <w:ind w:firstLineChars="200" w:firstLine="440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proofErr w:type="gramStart"/>
            <w:r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ろう</w:t>
            </w:r>
            <w:proofErr w:type="gramEnd"/>
            <w:r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者、中途失聴</w:t>
            </w:r>
            <w:r w:rsidR="00EA4227" w:rsidRPr="00A04633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・</w:t>
            </w:r>
            <w:r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難聴者、聴者</w:t>
            </w:r>
          </w:p>
        </w:tc>
      </w:tr>
      <w:tr w:rsidR="00A2102B" w:rsidRPr="00A04633" w14:paraId="57449A48" w14:textId="77777777" w:rsidTr="00016674">
        <w:trPr>
          <w:trHeight w:val="89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FB33C" w14:textId="77777777" w:rsidR="002B1ED7" w:rsidRPr="00A04633" w:rsidRDefault="002B1ED7" w:rsidP="006C293E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住　　所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BE4C8" w14:textId="77777777" w:rsidR="002B1ED7" w:rsidRPr="00A04633" w:rsidRDefault="002B1ED7" w:rsidP="006C293E">
            <w:pPr>
              <w:spacing w:line="360" w:lineRule="auto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〒　　</w:t>
            </w:r>
          </w:p>
        </w:tc>
      </w:tr>
      <w:tr w:rsidR="00A2102B" w:rsidRPr="00A04633" w14:paraId="0AB99B19" w14:textId="77777777" w:rsidTr="00016674">
        <w:trPr>
          <w:trHeight w:val="98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F9CE3" w14:textId="1370925D" w:rsidR="002B1ED7" w:rsidRPr="00A04633" w:rsidRDefault="00016674" w:rsidP="002C4970">
            <w:pPr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FAX・電話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DA32E" w14:textId="77777777" w:rsidR="002B1ED7" w:rsidRPr="00A04633" w:rsidRDefault="002B1ED7" w:rsidP="002C4970">
            <w:pPr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1969C" w14:textId="4A15D3C6" w:rsidR="002B1ED7" w:rsidRPr="00A04633" w:rsidRDefault="00016674" w:rsidP="00016674">
            <w:pPr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携帯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C1E0" w14:textId="77777777" w:rsidR="002B1ED7" w:rsidRPr="00A04633" w:rsidRDefault="002B1ED7" w:rsidP="002C4970">
            <w:pPr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</w:p>
        </w:tc>
      </w:tr>
      <w:tr w:rsidR="00A2102B" w:rsidRPr="00A04633" w14:paraId="16ABCFC6" w14:textId="77777777" w:rsidTr="00EA4CAC">
        <w:trPr>
          <w:trHeight w:val="93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D711" w14:textId="77777777" w:rsidR="002B1ED7" w:rsidRPr="00A04633" w:rsidRDefault="002B1ED7" w:rsidP="006C293E">
            <w:pPr>
              <w:spacing w:line="360" w:lineRule="auto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Ｅメール</w:t>
            </w: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17F6D" w14:textId="77777777" w:rsidR="002B1ED7" w:rsidRDefault="002B1ED7" w:rsidP="006C293E">
            <w:pPr>
              <w:spacing w:line="360" w:lineRule="auto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A04633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（大きくはっきりと記入してください</w:t>
            </w:r>
            <w:r w:rsidR="00B06C7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。会員MLに登録いたします。</w:t>
            </w:r>
            <w:r w:rsidRPr="00A04633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）</w:t>
            </w:r>
          </w:p>
          <w:p w14:paraId="7C6A5780" w14:textId="7B50B660" w:rsidR="00B06C7D" w:rsidRPr="00B06C7D" w:rsidRDefault="00B06C7D" w:rsidP="006C293E">
            <w:pPr>
              <w:spacing w:line="360" w:lineRule="auto"/>
              <w:rPr>
                <w:rFonts w:ascii="UD デジタル 教科書体 NP-R" w:eastAsia="UD デジタル 教科書体 NP-R" w:hAnsi="ＭＳ Ｐゴシック"/>
                <w:b/>
                <w:sz w:val="24"/>
              </w:rPr>
            </w:pPr>
          </w:p>
        </w:tc>
      </w:tr>
      <w:tr w:rsidR="00A2102B" w:rsidRPr="00A04633" w14:paraId="37390C11" w14:textId="77777777" w:rsidTr="002C4970">
        <w:trPr>
          <w:trHeight w:val="97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878A" w14:textId="51235E75" w:rsidR="00016674" w:rsidRDefault="00787CCF" w:rsidP="00016674">
            <w:pPr>
              <w:spacing w:line="360" w:lineRule="auto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 w:rsidRPr="00A04633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該当番号に○</w:t>
            </w:r>
            <w:r w:rsidR="00D91F78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を付けて、</w:t>
            </w:r>
          </w:p>
          <w:p w14:paraId="584EA596" w14:textId="48406775" w:rsidR="00787CCF" w:rsidRPr="00A04633" w:rsidRDefault="00D91F78" w:rsidP="00016674">
            <w:pPr>
              <w:spacing w:line="360" w:lineRule="auto"/>
              <w:rPr>
                <w:rFonts w:ascii="UD デジタル 教科書体 NP-R" w:eastAsia="UD デジタル 教科書体 NP-R" w:hAnsi="ＭＳ Ｐゴシック"/>
                <w:b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記載可能な属性</w:t>
            </w:r>
            <w:r w:rsidR="00016674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も</w:t>
            </w:r>
            <w:r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お書き下さい</w:t>
            </w:r>
            <w:r w:rsidR="00B06C7D">
              <w:rPr>
                <w:rFonts w:ascii="UD デジタル 教科書体 NP-R" w:eastAsia="UD デジタル 教科書体 NP-R" w:hAnsi="ＭＳ Ｐゴシック" w:hint="eastAsia"/>
                <w:b/>
                <w:sz w:val="22"/>
                <w:szCs w:val="22"/>
              </w:rPr>
              <w:t>。</w:t>
            </w:r>
          </w:p>
        </w:tc>
        <w:tc>
          <w:tcPr>
            <w:tcW w:w="9072" w:type="dxa"/>
            <w:gridSpan w:val="3"/>
            <w:vAlign w:val="center"/>
          </w:tcPr>
          <w:p w14:paraId="5022B90A" w14:textId="77777777" w:rsidR="00B06C7D" w:rsidRDefault="00787CCF" w:rsidP="00D91F78">
            <w:pPr>
              <w:snapToGrid w:val="0"/>
              <w:spacing w:line="360" w:lineRule="auto"/>
              <w:ind w:firstLineChars="78" w:firstLine="172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１</w:t>
            </w:r>
            <w:r w:rsidR="00EA4227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</w:t>
            </w: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学校関係者</w:t>
            </w:r>
            <w:r w:rsidR="00016674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： </w:t>
            </w:r>
            <w:r w:rsidR="00016674"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  <w:t xml:space="preserve">       </w:t>
            </w: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　　　　　　　</w:t>
            </w:r>
            <w:r w:rsidR="006426AB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　　　</w:t>
            </w:r>
          </w:p>
          <w:p w14:paraId="2862D8B6" w14:textId="78478ACC" w:rsidR="00462798" w:rsidRPr="00D91F78" w:rsidRDefault="00787CCF" w:rsidP="00D91F78">
            <w:pPr>
              <w:snapToGrid w:val="0"/>
              <w:spacing w:line="360" w:lineRule="auto"/>
              <w:ind w:firstLineChars="78" w:firstLine="172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２</w:t>
            </w:r>
            <w:r w:rsidR="004D484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-</w:t>
            </w:r>
            <w:r w:rsidR="004D484D"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  <w:t>1</w:t>
            </w:r>
            <w:r w:rsidR="00EA4227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</w:t>
            </w:r>
            <w:r w:rsidR="00D91F78" w:rsidRPr="00D91F78"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  <w:t>就学前難聴児の保護者：</w:t>
            </w:r>
            <w:r w:rsidR="005742A6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幼児の年齢→　　　歳</w:t>
            </w:r>
            <w:r w:rsidR="004D484D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（　　　年　　　月生）</w:t>
            </w:r>
          </w:p>
          <w:p w14:paraId="774EFEAF" w14:textId="440206D9" w:rsidR="00016674" w:rsidRPr="00D91F78" w:rsidRDefault="004D484D" w:rsidP="00D91F78">
            <w:pPr>
              <w:widowControl/>
              <w:snapToGrid w:val="0"/>
              <w:spacing w:line="360" w:lineRule="auto"/>
              <w:ind w:firstLineChars="78" w:firstLine="172"/>
              <w:jc w:val="left"/>
              <w:rPr>
                <w:rFonts w:ascii="ＭＳ Ｐゴシック" w:eastAsia="ＭＳ Ｐゴシック" w:hAnsi="ＭＳ Ｐゴシック"/>
              </w:rPr>
            </w:pPr>
            <w:r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２</w:t>
            </w: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-</w:t>
            </w:r>
            <w:r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  <w:t>2</w:t>
            </w: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</w:t>
            </w:r>
            <w:r w:rsidR="00D91F78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親</w:t>
            </w:r>
            <w:r w:rsidR="00D91F78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・</w:t>
            </w:r>
            <w:r w:rsidR="00D91F78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家</w:t>
            </w:r>
            <w:r w:rsidR="00D91F78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 </w:t>
            </w:r>
            <w:r w:rsidR="00D91F78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族</w:t>
            </w:r>
            <w:r w:rsidR="00D91F78">
              <w:rPr>
                <w:rFonts w:ascii="HiraMaruPro-W4" w:hAnsi="HiraMaruPro-W4"/>
                <w:color w:val="000000"/>
                <w:szCs w:val="21"/>
              </w:rPr>
              <w:t>（上記</w:t>
            </w:r>
            <w:r>
              <w:rPr>
                <w:rFonts w:ascii="HiraMaruPro-W4" w:hAnsi="HiraMaruPro-W4" w:hint="eastAsia"/>
                <w:color w:val="000000"/>
                <w:szCs w:val="21"/>
              </w:rPr>
              <w:t>、</w:t>
            </w:r>
            <w:r w:rsidR="00D91F78">
              <w:rPr>
                <w:rFonts w:ascii="HiraMaruPro-W4" w:hAnsi="HiraMaruPro-W4"/>
                <w:color w:val="000000"/>
                <w:szCs w:val="21"/>
              </w:rPr>
              <w:t>２</w:t>
            </w:r>
            <w:r>
              <w:rPr>
                <w:rFonts w:ascii="HiraMaruPro-W4" w:hAnsi="HiraMaruPro-W4" w:hint="eastAsia"/>
                <w:color w:val="000000"/>
                <w:szCs w:val="21"/>
              </w:rPr>
              <w:t>-</w:t>
            </w:r>
            <w:r>
              <w:rPr>
                <w:rFonts w:ascii="HiraMaruPro-W4" w:hAnsi="HiraMaruPro-W4"/>
                <w:color w:val="000000"/>
                <w:szCs w:val="21"/>
              </w:rPr>
              <w:t>1</w:t>
            </w:r>
            <w:r w:rsidR="00D91F78">
              <w:rPr>
                <w:rFonts w:ascii="HiraMaruPro-W4" w:hAnsi="HiraMaruPro-W4"/>
                <w:color w:val="000000"/>
                <w:szCs w:val="21"/>
              </w:rPr>
              <w:t>以外）</w:t>
            </w:r>
            <w:r w:rsidR="00D91F78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：</w:t>
            </w:r>
            <w:r w:rsidR="00462798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　　　　　　　　　　　</w:t>
            </w:r>
            <w:r w:rsidR="00016674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 </w:t>
            </w:r>
            <w:r w:rsidR="00016674"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  <w:t xml:space="preserve">    </w:t>
            </w:r>
            <w:r w:rsidR="00462798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</w:t>
            </w:r>
          </w:p>
          <w:p w14:paraId="14BDE9F0" w14:textId="3C104F91" w:rsidR="00462798" w:rsidRPr="00A04633" w:rsidRDefault="004D484D" w:rsidP="00D91F78">
            <w:pPr>
              <w:snapToGrid w:val="0"/>
              <w:spacing w:line="360" w:lineRule="auto"/>
              <w:ind w:firstLineChars="78" w:firstLine="172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３</w:t>
            </w:r>
            <w:r w:rsidR="00EA4227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</w:t>
            </w:r>
            <w:r w:rsidR="00D91F78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手話関係者</w:t>
            </w:r>
            <w:r w:rsidR="00D91F78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：</w:t>
            </w:r>
            <w:r w:rsidR="00016674"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  <w:t xml:space="preserve"> </w:t>
            </w:r>
            <w:r w:rsidR="006426AB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　　　　　　　　　　　　　　　</w:t>
            </w:r>
            <w:r w:rsidR="00787CCF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</w:t>
            </w:r>
          </w:p>
          <w:p w14:paraId="386A623F" w14:textId="0824D91E" w:rsidR="00016674" w:rsidRDefault="004D484D" w:rsidP="00D91F78">
            <w:pPr>
              <w:snapToGrid w:val="0"/>
              <w:spacing w:line="360" w:lineRule="auto"/>
              <w:ind w:firstLineChars="78" w:firstLine="172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４</w:t>
            </w:r>
            <w:r w:rsidR="00EA4227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</w:t>
            </w:r>
            <w:r w:rsidR="00D91F78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学</w:t>
            </w:r>
            <w:r w:rsidR="00D91F78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 </w:t>
            </w:r>
            <w:r w:rsidR="00D91F78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生</w:t>
            </w:r>
            <w:r w:rsidR="005742A6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（兼職者</w:t>
            </w: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は除く</w:t>
            </w:r>
            <w:r w:rsidR="005742A6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）</w:t>
            </w:r>
            <w:r w:rsidR="00D91F78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：</w:t>
            </w:r>
            <w:r w:rsidR="00D91F78"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  <w:t xml:space="preserve"> </w:t>
            </w:r>
            <w:r w:rsidR="005742A6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所属</w:t>
            </w: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・学年（卒業予定年月）</w:t>
            </w:r>
            <w:r w:rsidR="005742A6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→　　　　　　　　　　</w:t>
            </w:r>
          </w:p>
          <w:p w14:paraId="7D6948E5" w14:textId="1E7D0D46" w:rsidR="00462798" w:rsidRPr="00A04633" w:rsidRDefault="004D484D" w:rsidP="00D91F78">
            <w:pPr>
              <w:snapToGrid w:val="0"/>
              <w:spacing w:line="360" w:lineRule="auto"/>
              <w:ind w:firstLineChars="78" w:firstLine="172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５</w:t>
            </w:r>
            <w:r w:rsidR="00EA4227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</w:t>
            </w:r>
            <w:r w:rsidR="00D91F78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研究者</w:t>
            </w:r>
            <w:r w:rsidR="00D91F78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：</w:t>
            </w:r>
            <w:r w:rsidR="00D91F78" w:rsidRPr="00A04633"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  <w:t xml:space="preserve"> </w:t>
            </w:r>
          </w:p>
          <w:p w14:paraId="02E9B78A" w14:textId="789D340F" w:rsidR="00D91F78" w:rsidRDefault="004D484D" w:rsidP="00D91F78">
            <w:pPr>
              <w:snapToGrid w:val="0"/>
              <w:spacing w:line="360" w:lineRule="auto"/>
              <w:ind w:firstLineChars="78" w:firstLine="172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６</w:t>
            </w:r>
            <w:r w:rsidR="00EA4227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</w:t>
            </w:r>
            <w:r w:rsidR="00D91F78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施設関係者</w:t>
            </w:r>
            <w:r w:rsidR="00D91F78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：</w:t>
            </w:r>
          </w:p>
          <w:p w14:paraId="4A1F8B8A" w14:textId="45941090" w:rsidR="00462798" w:rsidRPr="00A04633" w:rsidRDefault="004D484D" w:rsidP="00D91F78">
            <w:pPr>
              <w:snapToGrid w:val="0"/>
              <w:spacing w:line="360" w:lineRule="auto"/>
              <w:ind w:firstLineChars="78" w:firstLine="172"/>
              <w:rPr>
                <w:rFonts w:ascii="UD デジタル 教科書体 NP-R" w:eastAsia="UD デジタル 教科書体 NP-R" w:hAnsi="ＭＳ Ｐゴシック"/>
                <w:sz w:val="22"/>
                <w:szCs w:val="22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７</w:t>
            </w:r>
            <w:r w:rsidR="00D91F78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</w:t>
            </w:r>
            <w:r w:rsidR="006426AB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その他</w:t>
            </w:r>
            <w:r w:rsidR="00016674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>：</w:t>
            </w:r>
            <w:r w:rsidR="00787CCF" w:rsidRPr="00A04633">
              <w:rPr>
                <w:rFonts w:ascii="UD デジタル 教科書体 NP-R" w:eastAsia="UD デジタル 教科書体 NP-R" w:hAnsi="ＭＳ Ｐゴシック" w:hint="eastAsia"/>
                <w:sz w:val="22"/>
                <w:szCs w:val="22"/>
              </w:rPr>
              <w:t xml:space="preserve">　　　　　　　　　</w:t>
            </w:r>
          </w:p>
        </w:tc>
      </w:tr>
    </w:tbl>
    <w:p w14:paraId="219090F0" w14:textId="77777777" w:rsidR="000E5BB2" w:rsidRPr="00A04633" w:rsidRDefault="000E5BB2" w:rsidP="00E3493A">
      <w:pPr>
        <w:pStyle w:val="a4"/>
        <w:spacing w:line="300" w:lineRule="exact"/>
        <w:rPr>
          <w:rFonts w:ascii="UD デジタル 教科書体 NP-R" w:eastAsia="UD デジタル 教科書体 NP-R" w:hAnsi="ＭＳ Ｐゴシック"/>
          <w:b/>
          <w:sz w:val="22"/>
          <w:szCs w:val="22"/>
        </w:rPr>
      </w:pPr>
    </w:p>
    <w:p w14:paraId="433D3440" w14:textId="79C638AF" w:rsidR="00E3493A" w:rsidRPr="00016674" w:rsidRDefault="00016674" w:rsidP="00016674">
      <w:pPr>
        <w:pStyle w:val="a4"/>
        <w:numPr>
          <w:ilvl w:val="0"/>
          <w:numId w:val="6"/>
        </w:numPr>
        <w:spacing w:line="300" w:lineRule="exact"/>
        <w:rPr>
          <w:rFonts w:ascii="UD デジタル 教科書体 NP-R" w:eastAsia="UD デジタル 教科書体 NP-R" w:hAnsi="ＭＳ Ｐゴシック"/>
          <w:bCs/>
          <w:sz w:val="22"/>
          <w:szCs w:val="22"/>
        </w:rPr>
      </w:pP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年会費</w:t>
      </w:r>
      <w:r w:rsidR="002B1ED7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の振込先</w:t>
      </w:r>
      <w:r w:rsidR="00987BDD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</w:t>
      </w:r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①</w:t>
      </w:r>
      <w:r w:rsidR="00B650F3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は郵便局、</w:t>
      </w:r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②</w:t>
      </w:r>
      <w:r w:rsidR="00B650F3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は郵便局・銀行で</w:t>
      </w:r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手続きできます。</w:t>
      </w:r>
    </w:p>
    <w:p w14:paraId="1E0A6414" w14:textId="25B888D5" w:rsidR="00E3493A" w:rsidRPr="00016674" w:rsidRDefault="00EA4227" w:rsidP="00EA4227">
      <w:pPr>
        <w:pStyle w:val="a4"/>
        <w:spacing w:line="300" w:lineRule="exact"/>
        <w:ind w:firstLineChars="100" w:firstLine="220"/>
        <w:rPr>
          <w:rFonts w:ascii="UD デジタル 教科書体 NP-R" w:eastAsia="UD デジタル 教科書体 NP-R" w:hAnsi="ＭＳ Ｐゴシック"/>
          <w:bCs/>
          <w:sz w:val="22"/>
          <w:szCs w:val="22"/>
        </w:rPr>
      </w:pP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①</w:t>
      </w:r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振替用紙で　→</w:t>
      </w:r>
      <w:r w:rsidR="00A2102B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</w:t>
      </w:r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郵便振替：口座番号 00110-2-314972 </w:t>
      </w:r>
      <w:r w:rsid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　</w:t>
      </w:r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加入者名：ろう・難聴教育研究会</w:t>
      </w:r>
    </w:p>
    <w:p w14:paraId="0FAE0B2A" w14:textId="588D5D99" w:rsidR="00E3493A" w:rsidRPr="00016674" w:rsidRDefault="00EA4227" w:rsidP="00EA4227">
      <w:pPr>
        <w:pStyle w:val="a4"/>
        <w:spacing w:line="300" w:lineRule="exact"/>
        <w:ind w:firstLineChars="100" w:firstLine="220"/>
        <w:rPr>
          <w:rFonts w:ascii="UD デジタル 教科書体 NP-R" w:eastAsia="UD デジタル 教科書体 NP-R" w:hAnsi="ＭＳ Ｐゴシック"/>
          <w:bCs/>
          <w:sz w:val="22"/>
          <w:szCs w:val="22"/>
        </w:rPr>
      </w:pP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②</w:t>
      </w:r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ＡＴＭ</w:t>
      </w: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で　</w:t>
      </w:r>
      <w:r w:rsid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</w:t>
      </w:r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→</w:t>
      </w: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</w:t>
      </w:r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ゆうち</w:t>
      </w:r>
      <w:proofErr w:type="gramStart"/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ょ</w:t>
      </w:r>
      <w:proofErr w:type="gramEnd"/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銀行（99000）</w:t>
      </w:r>
      <w:r w:rsid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　</w:t>
      </w:r>
      <w:r w:rsidR="00E3493A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店名：０１９（ゼロイチキュウ）</w:t>
      </w:r>
    </w:p>
    <w:p w14:paraId="22EF1111" w14:textId="418AF80C" w:rsidR="00E3493A" w:rsidRPr="00016674" w:rsidRDefault="00E3493A" w:rsidP="00E3493A">
      <w:pPr>
        <w:pStyle w:val="a4"/>
        <w:spacing w:line="300" w:lineRule="exact"/>
        <w:rPr>
          <w:rFonts w:ascii="UD デジタル 教科書体 NP-R" w:eastAsia="UD デジタル 教科書体 NP-R" w:hAnsi="ＭＳ Ｐゴシック"/>
          <w:bCs/>
          <w:sz w:val="22"/>
          <w:szCs w:val="22"/>
        </w:rPr>
      </w:pP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 　　　　　　　　　</w:t>
      </w:r>
      <w:r w:rsid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</w:t>
      </w: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口座番号：当座 0314972　 加入者名：ろう・難聴教育研究会</w:t>
      </w:r>
    </w:p>
    <w:p w14:paraId="486E859A" w14:textId="77777777" w:rsidR="00D75126" w:rsidRPr="00EA4CAC" w:rsidRDefault="00D75126" w:rsidP="00EA4CAC">
      <w:pPr>
        <w:spacing w:line="120" w:lineRule="auto"/>
        <w:rPr>
          <w:rFonts w:ascii="UD デジタル 教科書体 NP-R" w:eastAsia="UD デジタル 教科書体 NP-R" w:hAnsi="ＭＳ Ｐゴシック"/>
          <w:bCs/>
          <w:sz w:val="10"/>
          <w:szCs w:val="10"/>
        </w:rPr>
      </w:pPr>
    </w:p>
    <w:p w14:paraId="7FEFE495" w14:textId="161489BA" w:rsidR="00987BDD" w:rsidRPr="00016674" w:rsidRDefault="002B1ED7" w:rsidP="00016674">
      <w:pPr>
        <w:pStyle w:val="a8"/>
        <w:numPr>
          <w:ilvl w:val="0"/>
          <w:numId w:val="5"/>
        </w:numPr>
        <w:ind w:leftChars="0"/>
        <w:rPr>
          <w:rFonts w:ascii="UD デジタル 教科書体 NP-R" w:eastAsia="UD デジタル 教科書体 NP-R" w:hAnsi="ＭＳ Ｐゴシック"/>
          <w:bCs/>
          <w:sz w:val="22"/>
          <w:szCs w:val="22"/>
        </w:rPr>
      </w:pP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問合</w:t>
      </w:r>
      <w:r w:rsidR="00EA4227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せ</w:t>
      </w: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先</w:t>
      </w:r>
      <w:r w:rsid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：</w:t>
      </w:r>
      <w:r w:rsidR="00016674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 </w:t>
      </w: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ろう・難聴教育研究会</w:t>
      </w:r>
      <w:r w:rsidR="00EA4227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</w:t>
      </w: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事務局</w:t>
      </w:r>
      <w:r w:rsidR="00B06C7D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</w:t>
      </w:r>
      <w:hyperlink r:id="rId7" w:history="1">
        <w:r w:rsidR="00B06C7D" w:rsidRPr="0008159D">
          <w:rPr>
            <w:rStyle w:val="a3"/>
            <w:rFonts w:ascii="UD デジタル 教科書体 NP-R" w:eastAsia="UD デジタル 教科書体 NP-R" w:hAnsi="ＭＳ Ｐゴシック" w:hint="eastAsia"/>
            <w:bCs/>
            <w:sz w:val="22"/>
            <w:szCs w:val="22"/>
          </w:rPr>
          <w:t>info@edh.main.jp</w:t>
        </w:r>
      </w:hyperlink>
    </w:p>
    <w:p w14:paraId="24D9C691" w14:textId="5038768D" w:rsidR="00016674" w:rsidRPr="004D7717" w:rsidRDefault="00987BDD" w:rsidP="004D7717">
      <w:pPr>
        <w:ind w:firstLineChars="700" w:firstLine="1540"/>
        <w:rPr>
          <w:rFonts w:ascii="UD デジタル 教科書体 NP-R" w:eastAsia="UD デジタル 教科書体 NP-R" w:hAnsi="ＭＳ Ｐゴシック"/>
          <w:bCs/>
          <w:sz w:val="22"/>
          <w:szCs w:val="22"/>
        </w:rPr>
      </w:pP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121-0815　足立区島根2</w:t>
      </w:r>
      <w:r w:rsidR="00B22855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-</w:t>
      </w: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32</w:t>
      </w:r>
      <w:r w:rsidR="00B22855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-</w:t>
      </w: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21</w:t>
      </w:r>
      <w:r w:rsidR="00B22855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-</w:t>
      </w:r>
      <w:r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712　</w:t>
      </w:r>
      <w:r w:rsidR="00EA4227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</w:t>
      </w:r>
      <w:r w:rsidR="002B1ED7" w:rsidRPr="00016674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>前田芳弘</w:t>
      </w:r>
      <w:r w:rsidR="00B06C7D">
        <w:rPr>
          <w:rFonts w:ascii="UD デジタル 教科書体 NP-R" w:eastAsia="UD デジタル 教科書体 NP-R" w:hAnsi="ＭＳ Ｐゴシック" w:hint="eastAsia"/>
          <w:bCs/>
          <w:sz w:val="22"/>
          <w:szCs w:val="22"/>
        </w:rPr>
        <w:t xml:space="preserve">　　</w:t>
      </w:r>
      <w:r w:rsidR="00016674" w:rsidRPr="00016674">
        <w:rPr>
          <w:rFonts w:ascii="UD デジタル 教科書体 NP-R" w:eastAsia="UD デジタル 教科書体 NP-R" w:hint="eastAsia"/>
          <w:bCs/>
          <w:sz w:val="22"/>
          <w:szCs w:val="22"/>
        </w:rPr>
        <w:t>ＦＡＸ 03</w:t>
      </w:r>
      <w:r w:rsidR="00016674" w:rsidRPr="00016674">
        <w:rPr>
          <w:rFonts w:ascii="ＭＳ 明朝" w:hAnsi="ＭＳ 明朝" w:cs="ＭＳ 明朝" w:hint="eastAsia"/>
          <w:bCs/>
          <w:sz w:val="22"/>
          <w:szCs w:val="22"/>
        </w:rPr>
        <w:t>₋</w:t>
      </w:r>
      <w:r w:rsidR="00016674" w:rsidRPr="00016674">
        <w:rPr>
          <w:rFonts w:ascii="UD デジタル 教科書体 NP-R" w:eastAsia="UD デジタル 教科書体 NP-R" w:hint="eastAsia"/>
          <w:bCs/>
          <w:sz w:val="22"/>
          <w:szCs w:val="22"/>
        </w:rPr>
        <w:t>3884</w:t>
      </w:r>
      <w:r w:rsidR="00016674" w:rsidRPr="00016674">
        <w:rPr>
          <w:rFonts w:ascii="ＭＳ 明朝" w:hAnsi="ＭＳ 明朝" w:cs="ＭＳ 明朝" w:hint="eastAsia"/>
          <w:bCs/>
          <w:sz w:val="22"/>
          <w:szCs w:val="22"/>
        </w:rPr>
        <w:t>₋</w:t>
      </w:r>
      <w:r w:rsidR="00016674" w:rsidRPr="00016674">
        <w:rPr>
          <w:rFonts w:ascii="UD デジタル 教科書体 NP-R" w:eastAsia="UD デジタル 教科書体 NP-R" w:hint="eastAsia"/>
          <w:bCs/>
          <w:sz w:val="22"/>
          <w:szCs w:val="22"/>
        </w:rPr>
        <w:t>9582</w:t>
      </w:r>
    </w:p>
    <w:sectPr w:rsidR="00016674" w:rsidRPr="004D7717" w:rsidSect="00EA4C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567" w:right="720" w:bottom="73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DB226" w14:textId="77777777" w:rsidR="002F613E" w:rsidRDefault="002F613E" w:rsidP="004D7717">
      <w:r>
        <w:separator/>
      </w:r>
    </w:p>
  </w:endnote>
  <w:endnote w:type="continuationSeparator" w:id="0">
    <w:p w14:paraId="26CE207A" w14:textId="77777777" w:rsidR="002F613E" w:rsidRDefault="002F613E" w:rsidP="004D7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D デジタル 教科書体 NP-R">
    <w:altName w:val="游ゴシック"/>
    <w:panose1 w:val="020B0604020202020204"/>
    <w:charset w:val="80"/>
    <w:family w:val="roman"/>
    <w:pitch w:val="variable"/>
    <w:sig w:usb0="800002A3" w:usb1="2AC7ECFA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iraMaruPro-W4">
    <w:altName w:val="Cambria"/>
    <w:panose1 w:val="020F0400000000000000"/>
    <w:charset w:val="80"/>
    <w:family w:val="swiss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055F" w14:textId="77777777" w:rsidR="004D7717" w:rsidRDefault="004D7717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3F804" w14:textId="77777777" w:rsidR="004D7717" w:rsidRDefault="004D7717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D4A80" w14:textId="77777777" w:rsidR="004D7717" w:rsidRDefault="004D771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05C2" w14:textId="77777777" w:rsidR="002F613E" w:rsidRDefault="002F613E" w:rsidP="004D7717">
      <w:r>
        <w:separator/>
      </w:r>
    </w:p>
  </w:footnote>
  <w:footnote w:type="continuationSeparator" w:id="0">
    <w:p w14:paraId="69713677" w14:textId="77777777" w:rsidR="002F613E" w:rsidRDefault="002F613E" w:rsidP="004D7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2CAE7" w14:textId="77777777" w:rsidR="004D7717" w:rsidRDefault="004D7717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2D649" w14:textId="77777777" w:rsidR="004D7717" w:rsidRDefault="004D7717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4D04D" w14:textId="77777777" w:rsidR="004D7717" w:rsidRDefault="004D771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7551F"/>
    <w:multiLevelType w:val="hybridMultilevel"/>
    <w:tmpl w:val="44B06C60"/>
    <w:lvl w:ilvl="0" w:tplc="314C864A">
      <w:start w:val="2"/>
      <w:numFmt w:val="bullet"/>
      <w:lvlText w:val="◇"/>
      <w:lvlJc w:val="left"/>
      <w:pPr>
        <w:ind w:left="600" w:hanging="360"/>
      </w:pPr>
      <w:rPr>
        <w:rFonts w:ascii="ＭＳ Ｐゴシック" w:eastAsia="ＭＳ Ｐゴシック" w:hAnsi="ＭＳ Ｐゴシック" w:cs="Times New Roman" w:hint="eastAsia"/>
        <w:b/>
        <w:bCs w:val="0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383627B0"/>
    <w:multiLevelType w:val="hybridMultilevel"/>
    <w:tmpl w:val="F74479AE"/>
    <w:lvl w:ilvl="0" w:tplc="2E8ACC4C">
      <w:start w:val="1"/>
      <w:numFmt w:val="decimalEnclosedCircle"/>
      <w:lvlText w:val="%1"/>
      <w:lvlJc w:val="left"/>
      <w:pPr>
        <w:ind w:left="14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2" w15:restartNumberingAfterBreak="0">
    <w:nsid w:val="387F10C1"/>
    <w:multiLevelType w:val="hybridMultilevel"/>
    <w:tmpl w:val="0D467A14"/>
    <w:lvl w:ilvl="0" w:tplc="720CC048">
      <w:numFmt w:val="bullet"/>
      <w:lvlText w:val="・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47907A6"/>
    <w:multiLevelType w:val="hybridMultilevel"/>
    <w:tmpl w:val="4C280BCE"/>
    <w:lvl w:ilvl="0" w:tplc="259E8DAA">
      <w:start w:val="2"/>
      <w:numFmt w:val="bullet"/>
      <w:lvlText w:val="●"/>
      <w:lvlJc w:val="left"/>
      <w:pPr>
        <w:ind w:left="360" w:hanging="360"/>
      </w:pPr>
      <w:rPr>
        <w:rFonts w:ascii="UD デジタル 教科書体 NP-R" w:eastAsia="UD デジタル 教科書体 NP-R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4D63375"/>
    <w:multiLevelType w:val="hybridMultilevel"/>
    <w:tmpl w:val="B3381974"/>
    <w:lvl w:ilvl="0" w:tplc="9D705106">
      <w:start w:val="2"/>
      <w:numFmt w:val="bullet"/>
      <w:lvlText w:val="●"/>
      <w:lvlJc w:val="left"/>
      <w:pPr>
        <w:ind w:left="360" w:hanging="360"/>
      </w:pPr>
      <w:rPr>
        <w:rFonts w:ascii="UD デジタル 教科書体 NP-R" w:eastAsia="UD デジタル 教科書体 NP-R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4E30B5C"/>
    <w:multiLevelType w:val="hybridMultilevel"/>
    <w:tmpl w:val="9CC48596"/>
    <w:lvl w:ilvl="0" w:tplc="2E8ACC4C">
      <w:start w:val="1"/>
      <w:numFmt w:val="decimalEnclosedCircle"/>
      <w:lvlText w:val="%1"/>
      <w:lvlJc w:val="left"/>
      <w:pPr>
        <w:ind w:left="141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9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ED7"/>
    <w:rsid w:val="00016674"/>
    <w:rsid w:val="000E5BB2"/>
    <w:rsid w:val="0011742D"/>
    <w:rsid w:val="001A02FA"/>
    <w:rsid w:val="001E2CD4"/>
    <w:rsid w:val="00223EE2"/>
    <w:rsid w:val="00242C00"/>
    <w:rsid w:val="002B1ED7"/>
    <w:rsid w:val="002C4970"/>
    <w:rsid w:val="002D7C89"/>
    <w:rsid w:val="002F613E"/>
    <w:rsid w:val="00462798"/>
    <w:rsid w:val="004D484D"/>
    <w:rsid w:val="004D7717"/>
    <w:rsid w:val="0051454F"/>
    <w:rsid w:val="00525BA9"/>
    <w:rsid w:val="005742A6"/>
    <w:rsid w:val="00607DEB"/>
    <w:rsid w:val="006175FC"/>
    <w:rsid w:val="006426AB"/>
    <w:rsid w:val="006B51CB"/>
    <w:rsid w:val="006C293E"/>
    <w:rsid w:val="007821D3"/>
    <w:rsid w:val="00787CCF"/>
    <w:rsid w:val="007A537D"/>
    <w:rsid w:val="007A62D0"/>
    <w:rsid w:val="007D146D"/>
    <w:rsid w:val="0082603F"/>
    <w:rsid w:val="00892EA0"/>
    <w:rsid w:val="00902FFA"/>
    <w:rsid w:val="009039F3"/>
    <w:rsid w:val="00953FDB"/>
    <w:rsid w:val="00987BDD"/>
    <w:rsid w:val="00A04633"/>
    <w:rsid w:val="00A2102B"/>
    <w:rsid w:val="00AC6FBB"/>
    <w:rsid w:val="00B06C7D"/>
    <w:rsid w:val="00B22855"/>
    <w:rsid w:val="00B44468"/>
    <w:rsid w:val="00B6278F"/>
    <w:rsid w:val="00B650F3"/>
    <w:rsid w:val="00BA4975"/>
    <w:rsid w:val="00C572CF"/>
    <w:rsid w:val="00C82113"/>
    <w:rsid w:val="00CD3D5E"/>
    <w:rsid w:val="00CF1074"/>
    <w:rsid w:val="00D10A4E"/>
    <w:rsid w:val="00D75126"/>
    <w:rsid w:val="00D91F78"/>
    <w:rsid w:val="00DD3043"/>
    <w:rsid w:val="00DE3E9B"/>
    <w:rsid w:val="00E12C61"/>
    <w:rsid w:val="00E3493A"/>
    <w:rsid w:val="00EA4227"/>
    <w:rsid w:val="00EA4CAC"/>
    <w:rsid w:val="00EC56C1"/>
    <w:rsid w:val="00F05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7E4042C"/>
  <w15:docId w15:val="{456EFF10-4458-46B8-84D7-DCD3A0697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1E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1ED7"/>
    <w:rPr>
      <w:color w:val="0563C1" w:themeColor="hyperlink"/>
      <w:u w:val="single"/>
    </w:rPr>
  </w:style>
  <w:style w:type="paragraph" w:styleId="a4">
    <w:name w:val="Plain Text"/>
    <w:basedOn w:val="a"/>
    <w:link w:val="a5"/>
    <w:uiPriority w:val="99"/>
    <w:rsid w:val="00987BDD"/>
    <w:rPr>
      <w:rFonts w:ascii="ＭＳ 明朝" w:hAnsi="Courier New" w:cs="ＭＳ 明朝"/>
      <w:szCs w:val="21"/>
    </w:rPr>
  </w:style>
  <w:style w:type="character" w:customStyle="1" w:styleId="a5">
    <w:name w:val="書式なし (文字)"/>
    <w:basedOn w:val="a0"/>
    <w:link w:val="a4"/>
    <w:uiPriority w:val="99"/>
    <w:rsid w:val="00987BDD"/>
    <w:rPr>
      <w:rFonts w:ascii="ＭＳ 明朝" w:eastAsia="ＭＳ 明朝" w:hAnsi="Courier New" w:cs="ＭＳ 明朝"/>
      <w:szCs w:val="21"/>
    </w:rPr>
  </w:style>
  <w:style w:type="paragraph" w:styleId="a6">
    <w:name w:val="No Spacing"/>
    <w:link w:val="a7"/>
    <w:uiPriority w:val="1"/>
    <w:qFormat/>
    <w:rsid w:val="00242C00"/>
    <w:rPr>
      <w:kern w:val="0"/>
      <w:sz w:val="22"/>
    </w:rPr>
  </w:style>
  <w:style w:type="character" w:customStyle="1" w:styleId="a7">
    <w:name w:val="行間詰め (文字)"/>
    <w:basedOn w:val="a0"/>
    <w:link w:val="a6"/>
    <w:uiPriority w:val="1"/>
    <w:rsid w:val="00242C00"/>
    <w:rPr>
      <w:kern w:val="0"/>
      <w:sz w:val="22"/>
    </w:rPr>
  </w:style>
  <w:style w:type="paragraph" w:styleId="a8">
    <w:name w:val="List Paragraph"/>
    <w:basedOn w:val="a"/>
    <w:uiPriority w:val="34"/>
    <w:qFormat/>
    <w:rsid w:val="00C82113"/>
    <w:pPr>
      <w:ind w:leftChars="400" w:left="840"/>
    </w:pPr>
  </w:style>
  <w:style w:type="character" w:styleId="a9">
    <w:name w:val="Unresolved Mention"/>
    <w:basedOn w:val="a0"/>
    <w:uiPriority w:val="99"/>
    <w:semiHidden/>
    <w:unhideWhenUsed/>
    <w:rsid w:val="00016674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4D771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D7717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4D771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D771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3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edh.main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 芳弘</dc:creator>
  <cp:keywords/>
  <dc:description/>
  <cp:lastModifiedBy>孝昭 新井</cp:lastModifiedBy>
  <cp:revision>3</cp:revision>
  <cp:lastPrinted>2021-10-17T03:07:00Z</cp:lastPrinted>
  <dcterms:created xsi:type="dcterms:W3CDTF">2021-10-10T04:13:00Z</dcterms:created>
  <dcterms:modified xsi:type="dcterms:W3CDTF">2021-10-17T03:07:00Z</dcterms:modified>
</cp:coreProperties>
</file>